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Nineteenth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October 19</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100</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Make a joyful noise to the Lord, all the earth! Serve the Lord with gladness! Come into his presence with singing! Know that the Lord, he is God! It is he who made us, and we are his; we are his people, and the sheep of his pasture. Enter his gates with thanksgiving, and his courts with praise! Give thanks to him; bless his name! For the Lord is good; his steadfast love endures forever, and his faithfulness to all generations.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Joyful, Joyful We Adore Thee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197</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Almighty God, our Maker and Redeemer, we poor sinners confess unto you that we are by nature sinful and unclean, and that we have sinned against You by thought, word, and deed. Whereupon we come for refuge to your infinite mercy, seeking and imploring Your grace, for the sake of our Lord Jesus Christ.</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121</w:t>
        <w:tab/>
        <w:t xml:space="preserve">Pew Bible 516</w:t>
        <w:tab/>
        <w:t xml:space="preserve">Luke 18:1-8</w:t>
        <w:tab/>
        <w:t xml:space="preserve">Pew Bible 877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My Hope is Built on Nothing Less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600</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Best Friends</w:t>
        <w:tab/>
        <w:t xml:space="preserve">1 Samuel 18:1-5</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241</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I am Thine, O Lord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471</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285751</wp:posOffset>
                </wp:positionH>
                <wp:positionV relativeFrom="paragraph">
                  <wp:posOffset>26677</wp:posOffset>
                </wp:positionV>
                <wp:extent cx="3467100" cy="405257"/>
                <wp:effectExtent b="0" l="0" r="0" t="0"/>
                <wp:wrapSquare wrapText="bothSides" distB="45720" distT="45720" distL="114300" distR="114300"/>
                <wp:docPr id="33"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285751</wp:posOffset>
                </wp:positionH>
                <wp:positionV relativeFrom="paragraph">
                  <wp:posOffset>26677</wp:posOffset>
                </wp:positionV>
                <wp:extent cx="3467100" cy="405257"/>
                <wp:effectExtent b="0" l="0" r="0" t="0"/>
                <wp:wrapSquare wrapText="bothSides" distB="45720" distT="45720" distL="114300" distR="114300"/>
                <wp:docPr id="33"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67100" cy="405257"/>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October 19</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October 25</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6:00 p.m.</w:t>
        <w:tab/>
        <w:t xml:space="preserve">JOY Committee Meeting</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Women’s Evening Bible Study</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Tues</w:t>
        <w:tab/>
        <w:t xml:space="preserve">7:00 p.m.</w:t>
        <w:tab/>
        <w:t xml:space="preserve">Men’s Evening Bible Study</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OCC: </w:t>
      </w:r>
      <w:r w:rsidDel="00000000" w:rsidR="00000000" w:rsidRPr="00000000">
        <w:rPr>
          <w:rFonts w:ascii="Source Serif 4" w:cs="Source Serif 4" w:eastAsia="Source Serif 4" w:hAnsi="Source Serif 4"/>
          <w:sz w:val="18"/>
          <w:szCs w:val="18"/>
          <w:rtl w:val="0"/>
        </w:rPr>
        <w:t xml:space="preserve">Did you know you don’t need to pack a shoebox to help reach our </w:t>
      </w:r>
      <w:r w:rsidDel="00000000" w:rsidR="00000000" w:rsidRPr="00000000">
        <w:rPr>
          <w:rFonts w:ascii="Source Serif 4" w:cs="Source Serif 4" w:eastAsia="Source Serif 4" w:hAnsi="Source Serif 4"/>
          <w:i w:val="1"/>
          <w:sz w:val="18"/>
          <w:szCs w:val="18"/>
          <w:rtl w:val="0"/>
        </w:rPr>
        <w:t xml:space="preserve">100</w:t>
      </w:r>
      <w:r w:rsidDel="00000000" w:rsidR="00000000" w:rsidRPr="00000000">
        <w:rPr>
          <w:rFonts w:ascii="Source Serif 4" w:cs="Source Serif 4" w:eastAsia="Source Serif 4" w:hAnsi="Source Serif 4"/>
          <w:sz w:val="18"/>
          <w:szCs w:val="18"/>
          <w:rtl w:val="0"/>
        </w:rPr>
        <w:t xml:space="preserve"> box goal? It costs $10 to ship each shoebox across the world into a  child’s hands. If shopping isn’t your thing, would you consider giving towards the shipping cost? You can designate your online offering for Operation Christmas Child or note it on your check. If you’d like to donate towards the youth packing parties, see Laura Murphy.</w:t>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3438525</wp:posOffset>
            </wp:positionH>
            <wp:positionV relativeFrom="paragraph">
              <wp:posOffset>254114</wp:posOffset>
            </wp:positionV>
            <wp:extent cx="679006" cy="679006"/>
            <wp:effectExtent b="0" l="0" r="0" t="0"/>
            <wp:wrapSquare wrapText="bothSides" distB="114300" distT="114300" distL="114300" distR="114300"/>
            <wp:docPr id="3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79006" cy="679006"/>
                    </a:xfrm>
                    <a:prstGeom prst="rect"/>
                    <a:ln/>
                  </pic:spPr>
                </pic:pic>
              </a:graphicData>
            </a:graphic>
          </wp:anchor>
        </w:drawing>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2026 serving survey: </w:t>
      </w:r>
      <w:r w:rsidDel="00000000" w:rsidR="00000000" w:rsidRPr="00000000">
        <w:rPr>
          <w:rFonts w:ascii="Source Serif 4" w:cs="Source Serif 4" w:eastAsia="Source Serif 4" w:hAnsi="Source Serif 4"/>
          <w:sz w:val="18"/>
          <w:szCs w:val="18"/>
          <w:rtl w:val="0"/>
        </w:rPr>
        <w:t xml:space="preserve">Have you been wondering how you might be able to serve in our congregation? We have a survey with all sorts of opportunities listed on how you can get involved. It includes Bible studies, mowing, cleaning, scripture reading, teaching Sunday School, and so much more! We compile the results and put them into a serving book. We ask for EVERYONE, men and women, to fill out this survey.</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Pies: </w:t>
      </w:r>
      <w:r w:rsidDel="00000000" w:rsidR="00000000" w:rsidRPr="00000000">
        <w:rPr>
          <w:rFonts w:ascii="Source Serif 4" w:cs="Source Serif 4" w:eastAsia="Source Serif 4" w:hAnsi="Source Serif 4"/>
          <w:sz w:val="18"/>
          <w:szCs w:val="18"/>
          <w:rtl w:val="0"/>
        </w:rPr>
        <w:t xml:space="preserve">Have you started dreaming about those Thanksgiving pies yet? The youth group will be looking for apple donations soon!</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273051</wp:posOffset>
                </wp:positionH>
                <wp:positionV relativeFrom="paragraph">
                  <wp:posOffset>26677</wp:posOffset>
                </wp:positionV>
                <wp:extent cx="2812415" cy="989735"/>
                <wp:effectExtent b="0" l="0" r="0" t="0"/>
                <wp:wrapSquare wrapText="bothSides" distB="45720" distT="45720" distL="114300" distR="114300"/>
                <wp:docPr id="32" name=""/>
                <a:graphic>
                  <a:graphicData uri="http://schemas.microsoft.com/office/word/2010/wordprocessingShape">
                    <wps:wsp>
                      <wps:cNvSpPr/>
                      <wps:cNvPr id="2" name="Shape 2"/>
                      <wps:spPr>
                        <a:xfrm>
                          <a:off x="3987450" y="3083100"/>
                          <a:ext cx="2717100" cy="9417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Heidi Larsen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24th - Elsa Wickham</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25th - Melissa Lynnes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23rd</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 -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Rick and Jill Klose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273051</wp:posOffset>
                </wp:positionH>
                <wp:positionV relativeFrom="paragraph">
                  <wp:posOffset>26677</wp:posOffset>
                </wp:positionV>
                <wp:extent cx="2812415" cy="989735"/>
                <wp:effectExtent b="0" l="0" r="0" t="0"/>
                <wp:wrapSquare wrapText="bothSides" distB="45720" distT="45720" distL="114300" distR="114300"/>
                <wp:docPr id="3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812415" cy="989735"/>
                        </a:xfrm>
                        <a:prstGeom prst="rect"/>
                        <a:ln/>
                      </pic:spPr>
                    </pic:pic>
                  </a:graphicData>
                </a:graphic>
              </wp:anchor>
            </w:drawing>
          </mc:Fallback>
        </mc:AlternateContent>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Mark Larsen</w:t>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Gene and Sue Klockmann</w:t>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October: Debby and Michael &amp; Lynn Strand</w:t>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80kRMcJ40cCZReZ7I5BzjtnMsQ==">CgMxLjAyCGguZ2pkZ3hzMgloLjMwajB6bGw4AHIhMUlzNTVLbE5ESGpoX2l0b3VyU2dZQWZQQUZCLXNoT1NJ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